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F472" w14:textId="42FC4534" w:rsidR="00AE445A" w:rsidRPr="00FB08E1" w:rsidRDefault="00FB08E1" w:rsidP="00C855FB">
      <w:pPr>
        <w:bidi/>
        <w:rPr>
          <w:b/>
          <w:bCs/>
          <w:sz w:val="40"/>
          <w:szCs w:val="40"/>
          <w:rtl/>
          <w:lang w:bidi="ar-KW"/>
        </w:rPr>
      </w:pPr>
      <w:r w:rsidRPr="00FB08E1">
        <w:rPr>
          <w:rFonts w:hint="cs"/>
          <w:b/>
          <w:bCs/>
          <w:sz w:val="40"/>
          <w:szCs w:val="40"/>
          <w:rtl/>
          <w:lang w:bidi="ar-KW"/>
        </w:rPr>
        <w:t xml:space="preserve">محاضرة لشحن الذهن </w:t>
      </w:r>
    </w:p>
    <w:p w14:paraId="6D8D491C" w14:textId="77777777" w:rsidR="00AE445A" w:rsidRDefault="00AE445A" w:rsidP="00C855FB">
      <w:pPr>
        <w:bidi/>
        <w:rPr>
          <w:sz w:val="28"/>
          <w:szCs w:val="28"/>
          <w:rtl/>
          <w:lang w:bidi="ar-KW"/>
        </w:rPr>
      </w:pPr>
    </w:p>
    <w:p w14:paraId="7D88B12F" w14:textId="64AD75CE" w:rsidR="00D554D5" w:rsidRDefault="009659C1" w:rsidP="00C855FB">
      <w:pPr>
        <w:bidi/>
        <w:rPr>
          <w:sz w:val="28"/>
          <w:szCs w:val="28"/>
          <w:rtl/>
          <w:lang w:bidi="ar-KW"/>
        </w:rPr>
      </w:pPr>
      <w:r w:rsidRPr="009659C1">
        <w:rPr>
          <w:rFonts w:hint="cs"/>
          <w:sz w:val="28"/>
          <w:szCs w:val="28"/>
          <w:rtl/>
          <w:lang w:bidi="ar-KW"/>
        </w:rPr>
        <w:t xml:space="preserve">بالتعاون بيت </w:t>
      </w:r>
      <w:r>
        <w:rPr>
          <w:rFonts w:hint="cs"/>
          <w:sz w:val="28"/>
          <w:szCs w:val="28"/>
          <w:rtl/>
          <w:lang w:bidi="ar-KW"/>
        </w:rPr>
        <w:t>الإ</w:t>
      </w:r>
      <w:r w:rsidRPr="009659C1">
        <w:rPr>
          <w:rFonts w:hint="cs"/>
          <w:sz w:val="28"/>
          <w:szCs w:val="28"/>
          <w:rtl/>
          <w:lang w:bidi="ar-KW"/>
        </w:rPr>
        <w:t xml:space="preserve">دارة التجارية والعيادة التكاملية </w:t>
      </w:r>
      <w:r>
        <w:rPr>
          <w:rFonts w:hint="cs"/>
          <w:sz w:val="28"/>
          <w:szCs w:val="28"/>
          <w:rtl/>
          <w:lang w:bidi="ar-KW"/>
        </w:rPr>
        <w:t xml:space="preserve">تم إقامة محاضرة ضمن سلسلة من المحاضرات التوعوية والتأهيلية بعنوان " قف.. استريح..  أعد شحن طاقتك " </w:t>
      </w:r>
    </w:p>
    <w:p w14:paraId="33AAD9A6" w14:textId="6D41DEA3" w:rsidR="009659C1" w:rsidRDefault="009659C1" w:rsidP="00C855FB">
      <w:pPr>
        <w:bidi/>
        <w:rPr>
          <w:sz w:val="28"/>
          <w:szCs w:val="28"/>
          <w:rtl/>
          <w:lang w:bidi="ar-KW"/>
        </w:rPr>
      </w:pPr>
      <w:r>
        <w:rPr>
          <w:rFonts w:hint="cs"/>
          <w:sz w:val="28"/>
          <w:szCs w:val="28"/>
          <w:rtl/>
          <w:lang w:bidi="ar-KW"/>
        </w:rPr>
        <w:t xml:space="preserve">وتأتي هذه المحاضرة في ضوء المبادرة </w:t>
      </w:r>
      <w:r w:rsidR="00AE445A">
        <w:rPr>
          <w:rFonts w:hint="cs"/>
          <w:sz w:val="28"/>
          <w:szCs w:val="28"/>
          <w:rtl/>
          <w:lang w:bidi="ar-KW"/>
        </w:rPr>
        <w:t>التي أطلقتها</w:t>
      </w:r>
      <w:r>
        <w:rPr>
          <w:rFonts w:hint="cs"/>
          <w:sz w:val="28"/>
          <w:szCs w:val="28"/>
          <w:rtl/>
          <w:lang w:bidi="ar-KW"/>
        </w:rPr>
        <w:t xml:space="preserve"> الدائرة التجارية قبل عام وتهدف لإعادة شحن الذهن وتخفيف </w:t>
      </w:r>
      <w:r w:rsidR="00AE445A">
        <w:rPr>
          <w:rFonts w:hint="cs"/>
          <w:sz w:val="28"/>
          <w:szCs w:val="28"/>
          <w:rtl/>
          <w:lang w:bidi="ar-KW"/>
        </w:rPr>
        <w:t>ضغوط العمل</w:t>
      </w:r>
      <w:r>
        <w:rPr>
          <w:rFonts w:hint="cs"/>
          <w:sz w:val="28"/>
          <w:szCs w:val="28"/>
          <w:rtl/>
          <w:lang w:bidi="ar-KW"/>
        </w:rPr>
        <w:t xml:space="preserve"> اليومية </w:t>
      </w:r>
      <w:r w:rsidR="00AE445A">
        <w:rPr>
          <w:rFonts w:hint="cs"/>
          <w:sz w:val="28"/>
          <w:szCs w:val="28"/>
          <w:rtl/>
          <w:lang w:bidi="ar-KW"/>
        </w:rPr>
        <w:t>وتجديد نشاط</w:t>
      </w:r>
      <w:r>
        <w:rPr>
          <w:rFonts w:hint="cs"/>
          <w:sz w:val="28"/>
          <w:szCs w:val="28"/>
          <w:rtl/>
          <w:lang w:bidi="ar-KW"/>
        </w:rPr>
        <w:t xml:space="preserve"> العقل لاستكمال الأعمال وإنجازها في وقتها </w:t>
      </w:r>
    </w:p>
    <w:p w14:paraId="2D3BF48B" w14:textId="619BDAAF" w:rsidR="009659C1" w:rsidRDefault="009659C1" w:rsidP="00C855FB">
      <w:pPr>
        <w:bidi/>
        <w:rPr>
          <w:sz w:val="28"/>
          <w:szCs w:val="28"/>
          <w:rtl/>
          <w:lang w:bidi="ar-KW"/>
        </w:rPr>
      </w:pPr>
      <w:r>
        <w:rPr>
          <w:rFonts w:hint="cs"/>
          <w:sz w:val="28"/>
          <w:szCs w:val="28"/>
          <w:rtl/>
          <w:lang w:bidi="ar-KW"/>
        </w:rPr>
        <w:t xml:space="preserve">تهدف جلسة المحاضرة لرفع وتعزيز الوعي لدي الموظفين حول أهمية موازنة ضغوط العمل ونشاط العقل والجسم </w:t>
      </w:r>
    </w:p>
    <w:p w14:paraId="22C37364" w14:textId="5DB93749" w:rsidR="009659C1" w:rsidRDefault="009659C1" w:rsidP="00C855FB">
      <w:pPr>
        <w:bidi/>
        <w:rPr>
          <w:sz w:val="28"/>
          <w:szCs w:val="28"/>
          <w:rtl/>
          <w:lang w:bidi="ar-KW"/>
        </w:rPr>
      </w:pPr>
      <w:r>
        <w:rPr>
          <w:rFonts w:hint="cs"/>
          <w:sz w:val="28"/>
          <w:szCs w:val="28"/>
          <w:rtl/>
          <w:lang w:bidi="ar-KW"/>
        </w:rPr>
        <w:t xml:space="preserve">تحدث مهندس اول التأهيل بالدائرة </w:t>
      </w:r>
      <w:r w:rsidR="00AE445A">
        <w:rPr>
          <w:rFonts w:hint="cs"/>
          <w:sz w:val="28"/>
          <w:szCs w:val="28"/>
          <w:rtl/>
          <w:lang w:bidi="ar-KW"/>
        </w:rPr>
        <w:t>التجارية،</w:t>
      </w:r>
      <w:r>
        <w:rPr>
          <w:rFonts w:hint="cs"/>
          <w:sz w:val="28"/>
          <w:szCs w:val="28"/>
          <w:rtl/>
          <w:lang w:bidi="ar-KW"/>
        </w:rPr>
        <w:t xml:space="preserve"> يعقوب الحربي عن أهمية المبادرة وتحفيزها للموظفين </w:t>
      </w:r>
      <w:r w:rsidR="00FB08E1">
        <w:rPr>
          <w:rFonts w:hint="cs"/>
          <w:sz w:val="28"/>
          <w:szCs w:val="28"/>
          <w:rtl/>
          <w:lang w:bidi="ar-KW"/>
        </w:rPr>
        <w:t xml:space="preserve">لرفع الضغوط واستعادة الحيوية والنشاط </w:t>
      </w:r>
    </w:p>
    <w:p w14:paraId="5968B915" w14:textId="107192E3" w:rsidR="00FB08E1" w:rsidRDefault="00FB08E1" w:rsidP="00C855FB">
      <w:pPr>
        <w:bidi/>
        <w:rPr>
          <w:sz w:val="28"/>
          <w:szCs w:val="28"/>
          <w:rtl/>
          <w:lang w:bidi="ar-KW"/>
        </w:rPr>
      </w:pPr>
      <w:r>
        <w:rPr>
          <w:rFonts w:hint="cs"/>
          <w:sz w:val="28"/>
          <w:szCs w:val="28"/>
          <w:rtl/>
          <w:lang w:bidi="ar-KW"/>
        </w:rPr>
        <w:t xml:space="preserve">ومن جانبها قدمت الدكتورة عبير حمادة من الفريق الطبي ، حزمة من المحفزات المشجعة للموظفين لمواصلة أعمالهم تحت الضغوط باستخدام  بعض السلوكيات البسيطة التي من شأنها وان تزيل الضغوط عن الشخص بل وتدفع إلي مزيد من الطاقة والحيوية وشرحت الكثير من التفاصيل في ضوء محتوي المبادرة ومن ثم فتحت باب النقاش للمشاركين والردود على أسئلتهم </w:t>
      </w:r>
    </w:p>
    <w:sectPr w:rsidR="00FB0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C1"/>
    <w:rsid w:val="00012B54"/>
    <w:rsid w:val="002F6595"/>
    <w:rsid w:val="008C453F"/>
    <w:rsid w:val="008C5439"/>
    <w:rsid w:val="008D0056"/>
    <w:rsid w:val="009659C1"/>
    <w:rsid w:val="00A16C99"/>
    <w:rsid w:val="00A351FB"/>
    <w:rsid w:val="00AE445A"/>
    <w:rsid w:val="00C855FB"/>
    <w:rsid w:val="00CA7869"/>
    <w:rsid w:val="00CF6A34"/>
    <w:rsid w:val="00D554D5"/>
    <w:rsid w:val="00D858AF"/>
    <w:rsid w:val="00FB0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AA3A"/>
  <w15:chartTrackingRefBased/>
  <w15:docId w15:val="{5F4E552C-089F-46DA-8C7B-9BD9C702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9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59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59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59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59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5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59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59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59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59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9C1"/>
    <w:rPr>
      <w:rFonts w:eastAsiaTheme="majorEastAsia" w:cstheme="majorBidi"/>
      <w:color w:val="272727" w:themeColor="text1" w:themeTint="D8"/>
    </w:rPr>
  </w:style>
  <w:style w:type="paragraph" w:styleId="Title">
    <w:name w:val="Title"/>
    <w:basedOn w:val="Normal"/>
    <w:next w:val="Normal"/>
    <w:link w:val="TitleChar"/>
    <w:uiPriority w:val="10"/>
    <w:qFormat/>
    <w:rsid w:val="00965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9C1"/>
    <w:pPr>
      <w:spacing w:before="160"/>
      <w:jc w:val="center"/>
    </w:pPr>
    <w:rPr>
      <w:i/>
      <w:iCs/>
      <w:color w:val="404040" w:themeColor="text1" w:themeTint="BF"/>
    </w:rPr>
  </w:style>
  <w:style w:type="character" w:customStyle="1" w:styleId="QuoteChar">
    <w:name w:val="Quote Char"/>
    <w:basedOn w:val="DefaultParagraphFont"/>
    <w:link w:val="Quote"/>
    <w:uiPriority w:val="29"/>
    <w:rsid w:val="009659C1"/>
    <w:rPr>
      <w:i/>
      <w:iCs/>
      <w:color w:val="404040" w:themeColor="text1" w:themeTint="BF"/>
    </w:rPr>
  </w:style>
  <w:style w:type="paragraph" w:styleId="ListParagraph">
    <w:name w:val="List Paragraph"/>
    <w:basedOn w:val="Normal"/>
    <w:uiPriority w:val="34"/>
    <w:qFormat/>
    <w:rsid w:val="009659C1"/>
    <w:pPr>
      <w:ind w:left="720"/>
      <w:contextualSpacing/>
    </w:pPr>
  </w:style>
  <w:style w:type="character" w:styleId="IntenseEmphasis">
    <w:name w:val="Intense Emphasis"/>
    <w:basedOn w:val="DefaultParagraphFont"/>
    <w:uiPriority w:val="21"/>
    <w:qFormat/>
    <w:rsid w:val="009659C1"/>
    <w:rPr>
      <w:i/>
      <w:iCs/>
      <w:color w:val="2E74B5" w:themeColor="accent1" w:themeShade="BF"/>
    </w:rPr>
  </w:style>
  <w:style w:type="paragraph" w:styleId="IntenseQuote">
    <w:name w:val="Intense Quote"/>
    <w:basedOn w:val="Normal"/>
    <w:next w:val="Normal"/>
    <w:link w:val="IntenseQuoteChar"/>
    <w:uiPriority w:val="30"/>
    <w:qFormat/>
    <w:rsid w:val="009659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59C1"/>
    <w:rPr>
      <w:i/>
      <w:iCs/>
      <w:color w:val="2E74B5" w:themeColor="accent1" w:themeShade="BF"/>
    </w:rPr>
  </w:style>
  <w:style w:type="character" w:styleId="IntenseReference">
    <w:name w:val="Intense Reference"/>
    <w:basedOn w:val="DefaultParagraphFont"/>
    <w:uiPriority w:val="32"/>
    <w:qFormat/>
    <w:rsid w:val="009659C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Youssef Makdessy</dc:creator>
  <cp:keywords/>
  <dc:description/>
  <cp:lastModifiedBy>Rita Youssef Makdessy</cp:lastModifiedBy>
  <cp:revision>3</cp:revision>
  <dcterms:created xsi:type="dcterms:W3CDTF">2025-12-23T11:06:00Z</dcterms:created>
  <dcterms:modified xsi:type="dcterms:W3CDTF">2025-12-29T05:35:00Z</dcterms:modified>
</cp:coreProperties>
</file>